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90" w:rsidRPr="00EF3F95" w:rsidRDefault="00F60D90" w:rsidP="00F60D9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color w:val="3B3D42"/>
          <w:sz w:val="28"/>
          <w:szCs w:val="28"/>
          <w:lang w:eastAsia="ru-RU"/>
        </w:rPr>
        <w:t>Требования к уроку физической культуры</w:t>
      </w:r>
      <w:bookmarkStart w:id="0" w:name="_GoBack"/>
      <w:bookmarkEnd w:id="0"/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Уроки физической культуры посещают все обучающиеся, имея с собой спортивную форму в соответствии с стандартами школы, погодными условиями, видом спортивного занятия или урока, согласно требованиям техники безопасности и охраны труда.</w:t>
      </w:r>
    </w:p>
    <w:p w:rsidR="00F60D90" w:rsidRPr="00F60D90" w:rsidRDefault="00F60D90" w:rsidP="00F60D90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форма обучающихся включает в себя: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Для зала</w:t>
      </w: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– футболка, спортивные шорты или трико, носки, кроссовки / кеды.</w:t>
      </w:r>
    </w:p>
    <w:p w:rsidR="00F60D90" w:rsidRPr="00F60D90" w:rsidRDefault="00F60D90" w:rsidP="00F60D9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</w:p>
    <w:p w:rsidR="00F60D90" w:rsidRPr="00F60D90" w:rsidRDefault="00F60D90" w:rsidP="00A26191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i/>
          <w:iCs/>
          <w:color w:val="3B3D42"/>
          <w:sz w:val="28"/>
          <w:szCs w:val="28"/>
          <w:lang w:eastAsia="ru-RU"/>
        </w:rPr>
        <w:t>Футболка</w:t>
      </w: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–полностью белая без рисунков и принтов.</w:t>
      </w:r>
    </w:p>
    <w:p w:rsidR="00F60D90" w:rsidRPr="00F60D90" w:rsidRDefault="00F60D90" w:rsidP="00F60D90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i/>
          <w:iCs/>
          <w:color w:val="3B3D42"/>
          <w:sz w:val="28"/>
          <w:szCs w:val="28"/>
          <w:lang w:eastAsia="ru-RU"/>
        </w:rPr>
        <w:t>Шорты, трико</w:t>
      </w: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– темного цвета (черного, темно-синего, темно-серого цвета).</w:t>
      </w:r>
    </w:p>
    <w:p w:rsidR="00F60D90" w:rsidRPr="00F60D90" w:rsidRDefault="00F60D90" w:rsidP="00F60D90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i/>
          <w:iCs/>
          <w:color w:val="3B3D42"/>
          <w:sz w:val="28"/>
          <w:szCs w:val="28"/>
          <w:lang w:eastAsia="ru-RU"/>
        </w:rPr>
        <w:t>Носки</w:t>
      </w: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– светлого цвета (белого, светло-серого цвета).</w:t>
      </w:r>
    </w:p>
    <w:p w:rsidR="00F60D90" w:rsidRPr="00F60D90" w:rsidRDefault="00F60D90" w:rsidP="00F60D90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i/>
          <w:iCs/>
          <w:color w:val="3B3D42"/>
          <w:sz w:val="28"/>
          <w:szCs w:val="28"/>
          <w:lang w:eastAsia="ru-RU"/>
        </w:rPr>
        <w:t>Кроссовки / кеды</w:t>
      </w: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– со светлой подошвой. Рекомендуется выбрать кроссовки.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Для улицы</w:t>
      </w: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(осенний и весенний периоды) – спортивный костюм, кроссовки (кеды), носки, куртка (лёгкая), шапочка.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В осенний и весенний периоды спортивные занятия проводятся в зале или на улице. Поэтому обучающийся должен к каждому уроку иметь при себе спортивную форму не только в спортивный зал, но и на улицу. Это: футболку, трико, кроссовки, носки, а для занятий на улице дополнительно кофту и/или ветровку, шапочку.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В дождливые, ветреные и морозные дни спортивные занятия проводятся в помещении. При благоприятных метеорологических условиях и в соответствии с темой урока спортивные занятия проводятся на улице.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Уроки по физической культуре всегда связаны с повышенным риском травматизма. Это накладывает на учителя по физической культуре высокие требования к исполнению техники безопасности. Преподаватель, а также каждый обучающийся должны неукоснительно придерживаться установленных правил.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Правила техники безопасности направлены на минимизацию травматизма во время уроков и обязательны к выполнению всеми участниками процесса обучения. </w:t>
      </w:r>
      <w:r w:rsidRPr="00F60D90">
        <w:rPr>
          <w:b/>
          <w:bCs/>
          <w:color w:val="3B3D42"/>
          <w:sz w:val="28"/>
          <w:szCs w:val="28"/>
        </w:rPr>
        <w:t>К занятиям по физической культуре допускаются только обучающиеся, которые прошли и соблюдают инструкции по технике безопасного поведения</w:t>
      </w:r>
      <w:r w:rsidRPr="00F60D90">
        <w:rPr>
          <w:color w:val="3B3D42"/>
          <w:sz w:val="28"/>
          <w:szCs w:val="28"/>
        </w:rPr>
        <w:t>.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1. При пропуске уроков физической культуры обучающийся обязан подтвердить причину отсутствия заверенной медицинской справкой или иным официальным документом, который передаётся классному руководителю и учителю физической культуры.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2. Все обучающиеся освобождённые от физических нагрузок находятся в помещении спортивного зала, или на спортивной площадке под присмотром учителя физической культуры.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lastRenderedPageBreak/>
        <w:t>3. Учитель физической культуры определяет вид, степень и уровень физических или иных занятий, с данными учащимися.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4. Отметка обучающимся, освобождённым от физических нагрузок выставляется в зависимости от следующих конкретных условий: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– регулярное посещение обучающимся занятий по физической культуре;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– старательное выполнение обучающимся указаний учителя, касающихся уроков физической культуры;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– овладение обучающимся доступными ему навыками самостоятельных занятий оздоровительной или корригирующей гимнастики;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– обучающимся, изучившим необходимые теоретические знания в области физической культуры и спорта в виде устной подготовки по </w:t>
      </w:r>
      <w:hyperlink r:id="rId7" w:history="1">
        <w:r w:rsidRPr="00F60D90">
          <w:rPr>
            <w:rStyle w:val="a8"/>
            <w:sz w:val="28"/>
            <w:szCs w:val="28"/>
          </w:rPr>
          <w:t>учебнику физической культуры</w:t>
        </w:r>
      </w:hyperlink>
      <w:r w:rsidRPr="00F60D90">
        <w:rPr>
          <w:color w:val="3B3D42"/>
          <w:sz w:val="28"/>
          <w:szCs w:val="28"/>
        </w:rPr>
        <w:t>, подготовки сообщений, докладов, рефератов, презентаций или прохождения тестирования;</w:t>
      </w:r>
    </w:p>
    <w:p w:rsidR="00F60D90" w:rsidRPr="00F60D90" w:rsidRDefault="00F60D90" w:rsidP="00F60D90">
      <w:pPr>
        <w:pStyle w:val="a7"/>
        <w:shd w:val="clear" w:color="auto" w:fill="FFFFFF"/>
        <w:spacing w:before="0" w:beforeAutospacing="0" w:after="180" w:afterAutospacing="0"/>
        <w:rPr>
          <w:color w:val="3B3D42"/>
          <w:sz w:val="28"/>
          <w:szCs w:val="28"/>
        </w:rPr>
      </w:pPr>
      <w:r w:rsidRPr="00F60D90">
        <w:rPr>
          <w:color w:val="3B3D42"/>
          <w:sz w:val="28"/>
          <w:szCs w:val="28"/>
        </w:rPr>
        <w:t>– обучающимся, оказывающим посильную помощь в судействе или организации урока.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</w:t>
      </w:r>
    </w:p>
    <w:p w:rsidR="00F60D90" w:rsidRPr="00F60D90" w:rsidRDefault="00F60D90" w:rsidP="00F60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Оценка «5»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На «5» (отлично) в зависимости от следующих условий: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имеет спортивную форму в полном соответствии с </w:t>
      </w:r>
      <w:hyperlink r:id="rId8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стандартами школы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, погодными условиями, видом спортивного занятия или урока;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выполняет все </w:t>
      </w:r>
      <w:hyperlink r:id="rId9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 техники безопасности и правила поведения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в спортивных залах и на спортивных площадках. Соблюдает гигиенические правила и охрану труда при выполнении спортивных упражнений занятий;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обучающийся, имеющий выраженные отклонения в состоянии здоровья, при этом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четверти, полугодия. Успешно сдаёт или подтверждает все требуемые на уроках </w:t>
      </w:r>
      <w:hyperlink r:id="rId10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нормативы по физической культуре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, для своего возраста;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выполняет все теоретические или иные задания учителя, овладел доступными ему навыками самостоятельных занятий, оказания посильной помощи в судействе школьных соревнований или организации классных спортивных мероприятий, а также необходимыми навыками и теоретическими и практическими знаниями в области физической культуры.</w:t>
      </w:r>
    </w:p>
    <w:p w:rsidR="00F60D90" w:rsidRPr="00F60D90" w:rsidRDefault="00F60D90" w:rsidP="00F60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lastRenderedPageBreak/>
        <w:t>Оценка «4»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На «4» (хорошо) в зависимости от следующих условий: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имеет спортивную форму в полном соответствии с </w:t>
      </w:r>
      <w:hyperlink r:id="rId11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стандартами школы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, погодными условиями, видом спортивного занятия или урока.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выполняет все </w:t>
      </w:r>
      <w:hyperlink r:id="rId12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 техники безопасности и правила поведения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в спортивных залах и на спортивных площадках. Соблюдает гигиенические требования и охрану труда при выполнении спортивных упражнений занятий;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обучающийся,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возможностях, которые замечены учителем;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постоянно демонстрирует существенные сдвиги в формировании качеств, умений и в развитии физических и морально-волевых качеств в течение четверти, полугодия, года, успешно сдаёт или подтверждает 80% всех требуемых на уроках </w:t>
      </w:r>
      <w:hyperlink r:id="rId13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нормативов по физической культуре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для своего возраста;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выполняет все теоретические и другие задания учителя, овладел доступными ему навыками самостоятельных занятий, оказания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F60D90" w:rsidRPr="00F60D90" w:rsidRDefault="00F60D90" w:rsidP="00F60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Оценка «3»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На «3» (удовлетворительно) в зависимости от следующих условий: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имеет с собой спортивную форму в не полном соответствии с </w:t>
      </w:r>
      <w:hyperlink r:id="rId14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стандартами школы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, погодными условиями, видом спортивного занятия или урока;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выполняет все </w:t>
      </w:r>
      <w:hyperlink r:id="rId15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 техники безопасности и правила поведения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в спортивных залах и на спортивных площадках. Соблюдает гигиенические требования и охрану труда при выполнении спортивных упражнений занятий;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обучающийся,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возможностях, которые могут быть замечены учителем;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продемонстрировал несущественные сдвиги в формировании навыков, умений в развитии физических и морально-волевых качеств в течение четверти, полугодия;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частично выполняет все теоретические задания учителя, овладел доступными ему навыками самостоятельных занятий, необходимыми теоретическими и практическими в области физической культуры.</w:t>
      </w:r>
    </w:p>
    <w:p w:rsidR="00F60D90" w:rsidRPr="00F60D90" w:rsidRDefault="00F60D90" w:rsidP="00F60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Оценка «2»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На «2» (неудовлетворительно) в зависимости от следующих условий: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не имеет спортивную форму, соответствующую погодным условиям и видам спортивных занятий или урока;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lastRenderedPageBreak/>
        <w:t>– не выполняет </w:t>
      </w:r>
      <w:hyperlink r:id="rId16" w:history="1">
        <w:r w:rsidRPr="00F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 техники безопасности и правила поведения</w:t>
        </w:r>
      </w:hyperlink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на уроках физической культуры;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обучающийся, не имеющий выраженных отклонений в состоянии здоровья, при этом не имеющий стойкой мотивации к занятиям физическими упражнениями, нет положительных изменений в физических возможностях обучающегося, которые должны быть замечены учителем;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не продемонстрировал существенных сдвигов в формировании навыков, умений в развитии морально-волевых или физических качеств;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не выполняет теоретические или иные задания учителя, не овладел доступными ему навыками самостоятельных занятий, необходимыми теоретическими и практическими знаниями в области физической культуры.</w:t>
      </w:r>
    </w:p>
    <w:p w:rsidR="00F60D90" w:rsidRPr="00F60D90" w:rsidRDefault="00F60D90" w:rsidP="00F60D90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Обучающийся должен: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пройти медицинский осмотр и заниматься в той медицинской группе, к которой он относится по состоянию здоровья;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иметь опрятную спортивную форму (шорты, футболку, спортивный костюм, трико, обувь – кеды, кроссовки), соответствующую погодным условиям и теме проведения занятия;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выходить из раздевалки по первому требованию учителя, своевременно, в соответствии с расписанием занятий;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соблюдать чистоту и порядок в раздевалке;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после болезни предоставить учителю справку от врача;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присутствовать на уроке в случае освобождения врачом от занятий после болезни;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бережно относиться к спортивному инвентарю и оборудованию и использовать его по назначению;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иметь коротко остриженные ногти;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знать и выполнять инструкцию по мерам безопасности.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Обучающимся нельзя: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пользоваться телефонами, аудиопроигрывателями на уроке;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резко открывать двери и виснуть на них, выключать свет, трогать плафоны в раздевалке, спортивном зале;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вставлять в розетки посторонние предметы;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пить холодную воду до и после урока во избежание простудных заболеваний;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заниматься на непросохшей площадке, скользком и неровном грунте.</w:t>
      </w:r>
    </w:p>
    <w:p w:rsidR="00F60D90" w:rsidRPr="00F60D90" w:rsidRDefault="00F60D90" w:rsidP="00F60D90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началом занятий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lastRenderedPageBreak/>
        <w:t>Обучающийся должен: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переодеться в раздевалке, надеть на себя спортивную форму и обувь;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снять с себя предметы, представляющие опасность для себя и других занимающихся (серьги, часы, браслеты, цепочки и т.д.);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убрать из карманов спортивной формы колющиеся и другие посторонние предметы (ручки, карандаши, игрушки, телефоны и т.д.);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под руководством учителя приготовить инвентарь и оборудование, необходимые для проведения занятия;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с разрешения учителя выходить на место проведения занятия;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по команде учителя встать в строй для общего построения.</w:t>
      </w:r>
    </w:p>
    <w:p w:rsidR="00F60D90" w:rsidRPr="00F60D90" w:rsidRDefault="00F60D90" w:rsidP="00F60D90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проведения занятий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Учитель обязан: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следить за выполнением обучающимися инструкций, правил поведения на уроке физической культуры и принимать решение об отстранении обучающихся от участия в учебном процессе за грубое или систематическое их нарушение.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Обучающийся должен: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внимательно слушать и чётко выполнять задания учителя;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брать спортивный инвентарь и выполнять упражнения с разрешения учителя;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во время передвижений смотреть вперёд, соблюдать достаточные интервал и дистанцию, избегать столкновений;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выполнять упражнения с исправным инвентарём и заниматься на исправном оборудовании.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Обучающимся нельзя: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покидать место проведения занятия без разрешения учителя;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толкаться, ставить подножки в строю и движении;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залезать на баскетбольные фермы, виснуть на кольцах, и футбольных воротах;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жевать жевательную резинку;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мешать и отвлекать при объяснении заданий и выполнении упражнений;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выполнять упражнения с влажными ладонями;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 резко изменять направление своего движения.</w:t>
      </w:r>
    </w:p>
    <w:p w:rsidR="00F60D90" w:rsidRPr="00F60D90" w:rsidRDefault="00F60D90" w:rsidP="00F60D90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несчастных случаях и экстремальных ситуациях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Обучающийся должен: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lastRenderedPageBreak/>
        <w:t>– при получении травмы или ухудшения самочувствия прекратить занятия и поставить в известность учителя физической культуры;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при возникновении пожара поставить в известность учителя физической культуры и под руководством учителя покинуть место проведения занятия через запасные выходы согласно плану эвакуации.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Учитель должен: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оказать травмированному первую доврачебную помощь, сообщить медицинскому работнику, при необходимости вызвать пострадавшему скорую помощь или доставить его в больницу;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при возникновении пожара в спортзале немедленно прекратить занятие, организованно, покинуть место проведения занятия через запасные выходы согласно плану эвакуации;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поставить в известность администрацию учебного заведения об экстремальной ситуации и сообщить о пожаре в пожарную часть.</w:t>
      </w:r>
    </w:p>
    <w:p w:rsidR="00F60D90" w:rsidRPr="00F60D90" w:rsidRDefault="00F60D90" w:rsidP="00F60D90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занятий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EF3F95">
        <w:rPr>
          <w:rFonts w:ascii="Times New Roman" w:eastAsia="Times New Roman" w:hAnsi="Times New Roman" w:cs="Times New Roman"/>
          <w:b/>
          <w:bCs/>
          <w:color w:val="3B3D42"/>
          <w:sz w:val="28"/>
          <w:szCs w:val="28"/>
          <w:lang w:eastAsia="ru-RU"/>
        </w:rPr>
        <w:t>Обучающийся должен: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под руководством учителя убрать спортивный инвентарь в места его хранения;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организованно покинуть место проведения занятия;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переодеться в раздевалке, снять спортивный костюм и спортивную обувь;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вымыть с мылом руки, умыться;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F60D9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– не задерживаться в раздевалке, своевременно покинуть её.</w:t>
      </w:r>
    </w:p>
    <w:p w:rsidR="00F60D90" w:rsidRPr="00F60D90" w:rsidRDefault="00F60D90" w:rsidP="00F60D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</w:p>
    <w:p w:rsidR="00A87768" w:rsidRPr="00F60D90" w:rsidRDefault="00EF3F95">
      <w:pPr>
        <w:rPr>
          <w:rFonts w:ascii="Times New Roman" w:hAnsi="Times New Roman" w:cs="Times New Roman"/>
          <w:sz w:val="28"/>
          <w:szCs w:val="28"/>
        </w:rPr>
      </w:pPr>
    </w:p>
    <w:sectPr w:rsidR="00A87768" w:rsidRPr="00F60D90" w:rsidSect="00EF3F9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90" w:rsidRDefault="00F60D90" w:rsidP="00F60D90">
      <w:pPr>
        <w:spacing w:after="0" w:line="240" w:lineRule="auto"/>
      </w:pPr>
      <w:r>
        <w:separator/>
      </w:r>
    </w:p>
  </w:endnote>
  <w:endnote w:type="continuationSeparator" w:id="0">
    <w:p w:rsidR="00F60D90" w:rsidRDefault="00F60D90" w:rsidP="00F6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90" w:rsidRDefault="00F60D90" w:rsidP="00F60D90">
      <w:pPr>
        <w:spacing w:after="0" w:line="240" w:lineRule="auto"/>
      </w:pPr>
      <w:r>
        <w:separator/>
      </w:r>
    </w:p>
  </w:footnote>
  <w:footnote w:type="continuationSeparator" w:id="0">
    <w:p w:rsidR="00F60D90" w:rsidRDefault="00F60D90" w:rsidP="00F6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370C"/>
    <w:multiLevelType w:val="multilevel"/>
    <w:tmpl w:val="0946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62"/>
    <w:rsid w:val="005801FE"/>
    <w:rsid w:val="00A66362"/>
    <w:rsid w:val="00CE1D6A"/>
    <w:rsid w:val="00EF3F95"/>
    <w:rsid w:val="00F60D90"/>
    <w:rsid w:val="00F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9AD5"/>
  <w15:chartTrackingRefBased/>
  <w15:docId w15:val="{115A14F4-7D96-454D-BEAD-B3EF568B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D90"/>
  </w:style>
  <w:style w:type="paragraph" w:styleId="a5">
    <w:name w:val="footer"/>
    <w:basedOn w:val="a"/>
    <w:link w:val="a6"/>
    <w:uiPriority w:val="99"/>
    <w:unhideWhenUsed/>
    <w:rsid w:val="00F6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D90"/>
  </w:style>
  <w:style w:type="paragraph" w:styleId="a7">
    <w:name w:val="Normal (Web)"/>
    <w:basedOn w:val="a"/>
    <w:uiPriority w:val="99"/>
    <w:semiHidden/>
    <w:unhideWhenUsed/>
    <w:rsid w:val="00F6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04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6" w:space="0" w:color="DDDDDD"/>
                    <w:right w:val="single" w:sz="2" w:space="0" w:color="DDDDDD"/>
                  </w:divBdr>
                  <w:divsChild>
                    <w:div w:id="1608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314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8" w:color="auto"/>
                                <w:right w:val="single" w:sz="2" w:space="0" w:color="auto"/>
                              </w:divBdr>
                            </w:div>
                            <w:div w:id="20252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8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9377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8" w:color="auto"/>
                                <w:right w:val="single" w:sz="2" w:space="0" w:color="auto"/>
                              </w:divBdr>
                            </w:div>
                            <w:div w:id="2686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0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794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8" w:color="auto"/>
                                <w:right w:val="single" w:sz="2" w:space="0" w:color="auto"/>
                              </w:divBdr>
                            </w:div>
                            <w:div w:id="9206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6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631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8" w:color="auto"/>
                                <w:right w:val="single" w:sz="2" w:space="0" w:color="auto"/>
                              </w:divBdr>
                            </w:div>
                            <w:div w:id="3060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?page_id=34" TargetMode="External"/><Relationship Id="rId13" Type="http://schemas.openxmlformats.org/officeDocument/2006/relationships/hyperlink" Target="https://fk12.ru/?page_id=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k12.ru/books" TargetMode="External"/><Relationship Id="rId12" Type="http://schemas.openxmlformats.org/officeDocument/2006/relationships/hyperlink" Target="https://fk12.ru/?page_id=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k12.ru/?page_id=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k12.ru/?page_id=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k12.ru/?page_id=30" TargetMode="External"/><Relationship Id="rId10" Type="http://schemas.openxmlformats.org/officeDocument/2006/relationships/hyperlink" Target="https://fk12.ru/?page_id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?page_id=30" TargetMode="External"/><Relationship Id="rId14" Type="http://schemas.openxmlformats.org/officeDocument/2006/relationships/hyperlink" Target="https://fk12.ru/?page_id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2022-12-16T12:38:00Z</dcterms:created>
  <dcterms:modified xsi:type="dcterms:W3CDTF">2022-12-16T12:59:00Z</dcterms:modified>
</cp:coreProperties>
</file>