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93" w:rsidRDefault="00F73893" w:rsidP="00F738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</w:t>
      </w:r>
      <w:proofErr w:type="spellEnd"/>
    </w:p>
    <w:p w:rsidR="00F73893" w:rsidRDefault="00F73893" w:rsidP="00F7389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3C">
        <w:rPr>
          <w:rFonts w:ascii="Times New Roman" w:hAnsi="Times New Roman" w:cs="Times New Roman"/>
          <w:sz w:val="28"/>
          <w:szCs w:val="28"/>
        </w:rPr>
        <w:t>Лифт движется вверх с ускорением 2 метра на секунду в квадрате, а на полу лифта лежит груз массой 20 кг. С какой силой груз действует на пол лифта?</w:t>
      </w:r>
    </w:p>
    <w:p w:rsidR="00F73893" w:rsidRDefault="00F73893" w:rsidP="00F7389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F7C3C">
          <w:rPr>
            <w:rFonts w:ascii="Times New Roman" w:hAnsi="Times New Roman" w:cs="Times New Roman"/>
            <w:sz w:val="28"/>
            <w:szCs w:val="28"/>
          </w:rPr>
          <w:t>Ускорение свободного падения на Венере составляет 0,9 земного, а радиус Венеры равен 0,95RЗ. Найдите первую космическую скорость у поверхности Венеры.</w:t>
        </w:r>
      </w:hyperlink>
    </w:p>
    <w:p w:rsidR="00F73893" w:rsidRDefault="00F73893" w:rsidP="00F7389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0001">
        <w:rPr>
          <w:rFonts w:ascii="Times New Roman" w:hAnsi="Times New Roman" w:cs="Times New Roman"/>
          <w:sz w:val="28"/>
          <w:szCs w:val="28"/>
        </w:rPr>
        <w:t>резина массой 400 кг движется со скоростью 4 м/с, а навстречу ей со скоростью 2 м/с едет дрезина массой 60 кг. После неупругого соударения дрезины движутся вместе. В каком направлении и с какой скоростью будут двигаться дрезины?</w:t>
      </w:r>
    </w:p>
    <w:p w:rsidR="00F73893" w:rsidRPr="0048670D" w:rsidRDefault="00F73893" w:rsidP="00F7389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0D">
        <w:rPr>
          <w:rFonts w:ascii="Times New Roman" w:hAnsi="Times New Roman" w:cs="Times New Roman"/>
          <w:iCs/>
          <w:sz w:val="28"/>
          <w:szCs w:val="28"/>
        </w:rPr>
        <w:t>Произведен выстрел из зенитной пушки.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670D">
        <w:rPr>
          <w:rFonts w:ascii="Times New Roman" w:hAnsi="Times New Roman" w:cs="Times New Roman"/>
          <w:iCs/>
          <w:sz w:val="28"/>
          <w:szCs w:val="28"/>
        </w:rPr>
        <w:t xml:space="preserve">Снаряд летит </w:t>
      </w:r>
      <w:r w:rsidRPr="00ED5256">
        <w:rPr>
          <w:rFonts w:ascii="Times New Roman" w:hAnsi="Times New Roman" w:cs="Times New Roman"/>
          <w:sz w:val="28"/>
          <w:szCs w:val="28"/>
        </w:rPr>
        <w:t>вертикально вверх со скоростью v=300м/с. Какой максимальной высоты достигнет снаряд?</w:t>
      </w:r>
    </w:p>
    <w:p w:rsidR="00F73893" w:rsidRDefault="00F73893" w:rsidP="00F7389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56">
        <w:rPr>
          <w:rFonts w:ascii="Times New Roman" w:hAnsi="Times New Roman" w:cs="Times New Roman"/>
          <w:sz w:val="28"/>
          <w:szCs w:val="28"/>
        </w:rPr>
        <w:t>Точка струны, которая колеблется с частотой </w:t>
      </w:r>
      <w:r w:rsidRPr="00ED52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9719D8" wp14:editId="60C73DF2">
            <wp:extent cx="534035" cy="182880"/>
            <wp:effectExtent l="0" t="0" r="0" b="7620"/>
            <wp:docPr id="7" name="Рисунок 7" descr="https://static-interneturok.cdnvideo.ru/content/konspekt_image/279065/36db8040_75b6_0133_639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279065/36db8040_75b6_0133_6394_12313c0dad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56">
        <w:rPr>
          <w:rFonts w:ascii="Times New Roman" w:hAnsi="Times New Roman" w:cs="Times New Roman"/>
          <w:sz w:val="28"/>
          <w:szCs w:val="28"/>
        </w:rPr>
        <w:t> Гц, за </w:t>
      </w:r>
      <w:r w:rsidRPr="00ED52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A05BE2" wp14:editId="60F1C750">
            <wp:extent cx="424180" cy="182880"/>
            <wp:effectExtent l="0" t="0" r="0" b="7620"/>
            <wp:docPr id="6" name="Рисунок 6" descr="https://static-interneturok.cdnvideo.ru/content/konspekt_image/279066/37ef1a00_75b6_0133_639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279066/37ef1a00_75b6_0133_6395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56">
        <w:rPr>
          <w:rFonts w:ascii="Times New Roman" w:hAnsi="Times New Roman" w:cs="Times New Roman"/>
          <w:sz w:val="28"/>
          <w:szCs w:val="28"/>
        </w:rPr>
        <w:t> с прошла путь </w:t>
      </w:r>
      <w:r w:rsidRPr="00ED52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783C94" wp14:editId="3DB8BE8D">
            <wp:extent cx="446405" cy="182880"/>
            <wp:effectExtent l="0" t="0" r="0" b="7620"/>
            <wp:docPr id="5" name="Рисунок 5" descr="https://static-interneturok.cdnvideo.ru/content/konspekt_image/279067/38c011a0_75b6_0133_639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279067/38c011a0_75b6_0133_6396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56">
        <w:rPr>
          <w:rFonts w:ascii="Times New Roman" w:hAnsi="Times New Roman" w:cs="Times New Roman"/>
          <w:sz w:val="28"/>
          <w:szCs w:val="28"/>
        </w:rPr>
        <w:t> м. Определите амплитуду колебаний </w:t>
      </w:r>
      <w:r w:rsidRPr="00ED52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72F751" wp14:editId="1C86E54D">
            <wp:extent cx="190500" cy="182880"/>
            <wp:effectExtent l="0" t="0" r="0" b="7620"/>
            <wp:docPr id="4" name="Рисунок 4" descr="https://static-interneturok.cdnvideo.ru/content/konspekt_image/279068/398c7e50_75b6_0133_639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279068/398c7e50_75b6_0133_6397_12313c0dad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56">
        <w:rPr>
          <w:rFonts w:ascii="Times New Roman" w:hAnsi="Times New Roman" w:cs="Times New Roman"/>
          <w:sz w:val="28"/>
          <w:szCs w:val="28"/>
        </w:rPr>
        <w:t>.</w:t>
      </w:r>
    </w:p>
    <w:p w:rsidR="00F73893" w:rsidRDefault="00F73893" w:rsidP="00F7389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46">
        <w:rPr>
          <w:rFonts w:ascii="Times New Roman" w:hAnsi="Times New Roman" w:cs="Times New Roman"/>
          <w:sz w:val="28"/>
          <w:szCs w:val="28"/>
        </w:rPr>
        <w:t>В магнитное поле помещен проводник, по которому протекает </w:t>
      </w:r>
      <w:r w:rsidRPr="004B1C46">
        <w:rPr>
          <w:rFonts w:ascii="Times New Roman" w:hAnsi="Times New Roman" w:cs="Times New Roman"/>
          <w:bCs/>
          <w:sz w:val="28"/>
          <w:szCs w:val="28"/>
        </w:rPr>
        <w:t>электрический ток</w:t>
      </w:r>
      <w:r w:rsidRPr="004B1C46">
        <w:rPr>
          <w:rFonts w:ascii="Times New Roman" w:hAnsi="Times New Roman" w:cs="Times New Roman"/>
          <w:sz w:val="28"/>
          <w:szCs w:val="28"/>
        </w:rPr>
        <w:t xml:space="preserve">. Направление электрического тока перпендикулярно линии магнитной индукции. Длина проводника составляет 5 см. Сила, действующая на этот проводник со стороны магнитного поля, составляет 50 </w:t>
      </w:r>
      <w:proofErr w:type="spellStart"/>
      <w:r w:rsidRPr="004B1C46">
        <w:rPr>
          <w:rFonts w:ascii="Times New Roman" w:hAnsi="Times New Roman" w:cs="Times New Roman"/>
          <w:sz w:val="28"/>
          <w:szCs w:val="28"/>
        </w:rPr>
        <w:t>мН.</w:t>
      </w:r>
      <w:proofErr w:type="spellEnd"/>
      <w:r w:rsidRPr="004B1C46">
        <w:rPr>
          <w:rFonts w:ascii="Times New Roman" w:hAnsi="Times New Roman" w:cs="Times New Roman"/>
          <w:sz w:val="28"/>
          <w:szCs w:val="28"/>
        </w:rPr>
        <w:t xml:space="preserve"> Сила тока 25 А. Определить значение магнитной индукции.</w:t>
      </w:r>
    </w:p>
    <w:p w:rsidR="00F73893" w:rsidRPr="003613FA" w:rsidRDefault="00F73893" w:rsidP="00F7389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FA">
        <w:rPr>
          <w:rFonts w:ascii="Times New Roman" w:hAnsi="Times New Roman" w:cs="Times New Roman"/>
          <w:sz w:val="28"/>
          <w:szCs w:val="28"/>
        </w:rPr>
        <w:t>Прямолинейный проводник массой 2 кг и длиной 0,5 м помещен в однородное магнитное поле перпендикулярно к линиям индукции 15 Тл. Какой силы ток должен проходить по нему, чтобы он висел, не падая?</w:t>
      </w:r>
    </w:p>
    <w:p w:rsidR="00F73893" w:rsidRDefault="00F73893" w:rsidP="00F7389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E0716">
          <w:rPr>
            <w:rFonts w:ascii="Times New Roman" w:hAnsi="Times New Roman" w:cs="Times New Roman"/>
            <w:sz w:val="28"/>
            <w:szCs w:val="28"/>
          </w:rPr>
          <w:t>Определите нуклонный состав ядер гелия 42He, кислорода 168O, селена 7934Se, ртути 20080Hg, радия 22688Ra, урана 23592U.</w:t>
        </w:r>
      </w:hyperlink>
    </w:p>
    <w:p w:rsidR="00F73893" w:rsidRPr="004B1C46" w:rsidRDefault="00F73893" w:rsidP="00F7389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16E4B">
          <w:rPr>
            <w:rFonts w:ascii="Times New Roman" w:hAnsi="Times New Roman" w:cs="Times New Roman"/>
            <w:sz w:val="28"/>
            <w:szCs w:val="28"/>
          </w:rPr>
          <w:t>Определите зарядовое и массовое число изотопа, который получится из тория 23290Th после трех α- и двух β-превращений.</w:t>
        </w:r>
      </w:hyperlink>
      <w:r w:rsidRPr="005E0716">
        <w:rPr>
          <w:rFonts w:ascii="Times New Roman" w:hAnsi="Times New Roman" w:cs="Times New Roman"/>
          <w:sz w:val="28"/>
          <w:szCs w:val="28"/>
        </w:rPr>
        <w:br/>
      </w:r>
    </w:p>
    <w:p w:rsidR="00FF6422" w:rsidRDefault="00FF6422">
      <w:bookmarkStart w:id="0" w:name="_GoBack"/>
      <w:bookmarkEnd w:id="0"/>
    </w:p>
    <w:sectPr w:rsidR="00FF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0627"/>
    <w:multiLevelType w:val="hybridMultilevel"/>
    <w:tmpl w:val="37A40C5E"/>
    <w:lvl w:ilvl="0" w:tplc="1ECAA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F"/>
    <w:rsid w:val="001663AF"/>
    <w:rsid w:val="00F7389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943C-44A2-4A9E-ABB5-228A15C8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avay5.com/z/15220.php" TargetMode="External"/><Relationship Id="rId5" Type="http://schemas.openxmlformats.org/officeDocument/2006/relationships/hyperlink" Target="https://davay5.com/z/4916.php" TargetMode="External"/><Relationship Id="rId10" Type="http://schemas.openxmlformats.org/officeDocument/2006/relationships/hyperlink" Target="https://davay5.com/z/15203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2022-06-14T08:07:00Z</dcterms:created>
  <dcterms:modified xsi:type="dcterms:W3CDTF">2022-06-14T08:07:00Z</dcterms:modified>
</cp:coreProperties>
</file>